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ind w:firstLine="300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缴 费 方 式 说 明</w:t>
      </w:r>
    </w:p>
    <w:p>
      <w:pPr>
        <w:widowControl/>
        <w:spacing w:line="360" w:lineRule="atLeast"/>
        <w:ind w:firstLine="640" w:firstLineChars="200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缴款码将以短信形式发送至应聘人员报名时使用的手机号码，请注意查收；如手机号码有变动，请及时联系0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5358528515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；如在5月1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0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日后仍未收到缴款码，请联系0</w:t>
      </w:r>
      <w:r>
        <w:rPr>
          <w:rFonts w:ascii="黑体" w:hAnsi="黑体" w:eastAsia="黑体" w:cs="宋体"/>
          <w:color w:val="000000"/>
          <w:kern w:val="0"/>
          <w:sz w:val="32"/>
          <w:szCs w:val="32"/>
        </w:rPr>
        <w:t>535852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4870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。缴费可以通过以下方式完成：</w:t>
      </w:r>
      <w:bookmarkStart w:id="0" w:name="_GoBack"/>
      <w:bookmarkEnd w:id="0"/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①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通过微信、支付宝扫一扫“非税统缴平台”二维码，输入20位缴款码缴费</w:t>
      </w:r>
    </w:p>
    <w:p>
      <w:pPr>
        <w:widowControl/>
        <w:ind w:firstLine="640" w:firstLineChars="200"/>
        <w:jc w:val="center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drawing>
          <wp:inline distT="0" distB="0" distL="0" distR="0">
            <wp:extent cx="243840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center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>（“山东省非税收入统缴平台”微信缴费二维码）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②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通过“山东财政”微信公众号，公众号页面选择【微服务】--【非税缴费】--【按缴款码】，输入20位缴款码缴费即可。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③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通过“山东省政务服务网”“山东省非税收入统缴平台”，输入20位缴款码缴费即可。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④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通过财政非税代理银行柜台办理缴款（提供20位缴款码）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⑤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各执收单位业务窗口的pos机刷卡缴费。</w:t>
      </w:r>
    </w:p>
    <w:p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⑥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部分银行app地方非税缴费业务（需要咨询各银行）。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5YjQwNTM1ZmYwMTJjNTljYzM0ZWNhMTIxZWUxZjEifQ=="/>
  </w:docVars>
  <w:rsids>
    <w:rsidRoot w:val="0047701B"/>
    <w:rsid w:val="0030225A"/>
    <w:rsid w:val="00430131"/>
    <w:rsid w:val="0047701B"/>
    <w:rsid w:val="0049020F"/>
    <w:rsid w:val="007C382F"/>
    <w:rsid w:val="00A676E8"/>
    <w:rsid w:val="5169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334</Characters>
  <Lines>2</Lines>
  <Paragraphs>1</Paragraphs>
  <TotalTime>5</TotalTime>
  <ScaleCrop>false</ScaleCrop>
  <LinksUpToDate>false</LinksUpToDate>
  <CharactersWithSpaces>345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2022-08-04T09:43:00Z</dcterms:created>
  <dc:creator>Gao Yanzheng</dc:creator>
  <cp:lastModifiedBy>草履虫</cp:lastModifiedBy>
  <cp:lastPrinted>2022-08-04T09:44:00Z</cp:lastPrinted>
  <dcterms:modified xsi:type="dcterms:W3CDTF">2023-05-10T02:50:39Z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412441A59670477B8380DC3BE73048CC_12</vt:lpwstr>
  </property>
</Properties>
</file>