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5EB8" w:rsidRDefault="00DD5EB8" w:rsidP="00DD5EB8">
      <w:pPr>
        <w:spacing w:line="560" w:lineRule="exact"/>
        <w:rPr>
          <w:rFonts w:ascii="黑体" w:eastAsia="黑体" w:hAnsi="黑体" w:cs="仿宋_GB2312" w:hint="eastAsia"/>
          <w:szCs w:val="32"/>
        </w:rPr>
      </w:pPr>
      <w:r w:rsidRPr="00361DC1">
        <w:rPr>
          <w:rFonts w:ascii="黑体" w:eastAsia="黑体" w:hAnsi="黑体" w:cs="仿宋_GB2312" w:hint="eastAsia"/>
          <w:szCs w:val="32"/>
        </w:rPr>
        <w:t>附件1</w:t>
      </w:r>
    </w:p>
    <w:p w:rsidR="00DD5EB8" w:rsidRPr="00361DC1" w:rsidRDefault="00DD5EB8" w:rsidP="00DD5EB8">
      <w:pPr>
        <w:spacing w:line="560" w:lineRule="exact"/>
        <w:rPr>
          <w:rFonts w:ascii="黑体" w:eastAsia="黑体" w:hAnsi="黑体" w:cs="仿宋_GB2312" w:hint="eastAsia"/>
          <w:szCs w:val="32"/>
        </w:rPr>
      </w:pPr>
    </w:p>
    <w:p w:rsidR="00DD5EB8" w:rsidRDefault="00DD5EB8" w:rsidP="00DD5EB8">
      <w:pPr>
        <w:widowControl/>
        <w:spacing w:line="560" w:lineRule="exact"/>
        <w:jc w:val="center"/>
        <w:rPr>
          <w:rFonts w:ascii="方正小标宋简体" w:eastAsia="方正小标宋简体" w:hAnsi="微软雅黑" w:hint="eastAsia"/>
          <w:sz w:val="44"/>
          <w:szCs w:val="44"/>
        </w:rPr>
      </w:pPr>
      <w:r>
        <w:rPr>
          <w:rFonts w:ascii="方正小标宋简体" w:eastAsia="方正小标宋简体" w:hAnsi="微软雅黑" w:hint="eastAsia"/>
          <w:sz w:val="44"/>
          <w:szCs w:val="44"/>
        </w:rPr>
        <w:t>养老服务设施等级评定</w:t>
      </w:r>
    </w:p>
    <w:p w:rsidR="00DD5EB8" w:rsidRDefault="00DD5EB8" w:rsidP="00DD5EB8">
      <w:pPr>
        <w:widowControl/>
        <w:spacing w:line="560" w:lineRule="exact"/>
        <w:jc w:val="center"/>
        <w:rPr>
          <w:rFonts w:ascii="方正小标宋简体" w:eastAsia="方正小标宋简体" w:hAnsi="宋体" w:cs="宋体" w:hint="eastAsia"/>
          <w:color w:val="000000"/>
          <w:sz w:val="44"/>
          <w:szCs w:val="44"/>
        </w:rPr>
      </w:pPr>
      <w:r>
        <w:rPr>
          <w:rFonts w:ascii="方正小标宋简体" w:eastAsia="方正小标宋简体" w:hAnsi="宋体" w:cs="仿宋_GB2312" w:hint="eastAsia"/>
          <w:color w:val="000000"/>
          <w:kern w:val="0"/>
          <w:sz w:val="44"/>
          <w:szCs w:val="44"/>
          <w:lang/>
        </w:rPr>
        <w:t>申  请  书</w:t>
      </w:r>
    </w:p>
    <w:p w:rsidR="00DD5EB8" w:rsidRDefault="00DD5EB8" w:rsidP="00DD5EB8">
      <w:pPr>
        <w:widowControl/>
        <w:spacing w:line="560" w:lineRule="exact"/>
        <w:jc w:val="left"/>
        <w:rPr>
          <w:rFonts w:ascii="宋体" w:hAnsi="宋体" w:cs="宋体" w:hint="eastAsia"/>
          <w:color w:val="000000"/>
          <w:szCs w:val="32"/>
        </w:rPr>
      </w:pPr>
    </w:p>
    <w:p w:rsidR="00DD5EB8" w:rsidRDefault="00DD5EB8" w:rsidP="00DD5EB8">
      <w:pPr>
        <w:widowControl/>
        <w:spacing w:line="560" w:lineRule="exact"/>
        <w:ind w:firstLine="560"/>
        <w:jc w:val="left"/>
        <w:rPr>
          <w:rFonts w:ascii="仿宋_GB2312" w:hAnsi="仿宋_GB2312" w:cs="仿宋_GB2312" w:hint="eastAsia"/>
          <w:color w:val="000000"/>
          <w:kern w:val="0"/>
          <w:szCs w:val="32"/>
          <w:lang/>
        </w:rPr>
      </w:pPr>
      <w:r>
        <w:rPr>
          <w:rFonts w:ascii="仿宋_GB2312" w:hAnsi="仿宋_GB2312" w:cs="仿宋_GB2312" w:hint="eastAsia"/>
          <w:color w:val="000000"/>
          <w:kern w:val="0"/>
          <w:szCs w:val="32"/>
          <w:lang/>
        </w:rPr>
        <w:t>根据国家和山东省养老机构、社区老年人日间照料中心和农村幸福等级管理及评定办法等有关规定，本养老服务设施申请定为</w:t>
      </w:r>
    </w:p>
    <w:p w:rsidR="00DD5EB8" w:rsidRDefault="00DD5EB8" w:rsidP="00DD5EB8">
      <w:pPr>
        <w:widowControl/>
        <w:spacing w:line="560" w:lineRule="exact"/>
        <w:jc w:val="left"/>
        <w:rPr>
          <w:rFonts w:ascii="仿宋_GB2312" w:hAnsi="仿宋_GB2312" w:cs="仿宋_GB2312" w:hint="eastAsia"/>
          <w:color w:val="000000"/>
          <w:szCs w:val="32"/>
        </w:rPr>
      </w:pPr>
      <w:r>
        <w:rPr>
          <w:rFonts w:ascii="仿宋_GB2312" w:hAnsi="仿宋_GB2312" w:cs="仿宋_GB2312" w:hint="eastAsia"/>
          <w:color w:val="000000"/>
          <w:kern w:val="0"/>
          <w:szCs w:val="32"/>
          <w:u w:val="single"/>
          <w:lang/>
        </w:rPr>
        <w:t xml:space="preserve">          </w:t>
      </w:r>
      <w:r>
        <w:rPr>
          <w:rFonts w:ascii="仿宋_GB2312" w:hAnsi="仿宋_GB2312" w:cs="仿宋_GB2312" w:hint="eastAsia"/>
          <w:color w:val="000000"/>
          <w:kern w:val="0"/>
          <w:szCs w:val="32"/>
          <w:lang/>
        </w:rPr>
        <w:t>等级养老服务机构。</w:t>
      </w:r>
    </w:p>
    <w:p w:rsidR="00DD5EB8" w:rsidRDefault="00DD5EB8" w:rsidP="00DD5EB8">
      <w:pPr>
        <w:widowControl/>
        <w:spacing w:line="560" w:lineRule="exact"/>
        <w:ind w:firstLine="645"/>
        <w:jc w:val="left"/>
        <w:rPr>
          <w:rFonts w:ascii="仿宋_GB2312" w:hAnsi="仿宋_GB2312" w:cs="仿宋_GB2312" w:hint="eastAsia"/>
          <w:color w:val="000000"/>
          <w:szCs w:val="32"/>
        </w:rPr>
      </w:pPr>
      <w:r>
        <w:rPr>
          <w:rFonts w:ascii="仿宋_GB2312" w:hAnsi="仿宋_GB2312" w:cs="仿宋_GB2312" w:hint="eastAsia"/>
          <w:color w:val="000000"/>
          <w:kern w:val="0"/>
          <w:szCs w:val="32"/>
          <w:lang/>
        </w:rPr>
        <w:t>本养老服务设施明确并遵守下列准则：</w:t>
      </w:r>
    </w:p>
    <w:p w:rsidR="00DD5EB8" w:rsidRDefault="00DD5EB8" w:rsidP="00DD5EB8">
      <w:pPr>
        <w:widowControl/>
        <w:spacing w:line="560" w:lineRule="exact"/>
        <w:ind w:firstLine="645"/>
        <w:jc w:val="left"/>
        <w:rPr>
          <w:rFonts w:ascii="仿宋_GB2312" w:hAnsi="仿宋_GB2312" w:cs="仿宋_GB2312" w:hint="eastAsia"/>
          <w:color w:val="000000"/>
          <w:szCs w:val="32"/>
        </w:rPr>
      </w:pPr>
      <w:r>
        <w:rPr>
          <w:rFonts w:ascii="仿宋_GB2312" w:hAnsi="仿宋_GB2312" w:cs="仿宋_GB2312" w:hint="eastAsia"/>
          <w:color w:val="000000"/>
          <w:kern w:val="0"/>
          <w:szCs w:val="32"/>
          <w:lang/>
        </w:rPr>
        <w:t>1.认真填写申请表的各项数据，严格依据实际情况进行自评，并对其真实性负责。</w:t>
      </w:r>
    </w:p>
    <w:p w:rsidR="00DD5EB8" w:rsidRDefault="00DD5EB8" w:rsidP="00DD5EB8">
      <w:pPr>
        <w:widowControl/>
        <w:spacing w:line="560" w:lineRule="exact"/>
        <w:ind w:firstLine="645"/>
        <w:jc w:val="left"/>
        <w:rPr>
          <w:rFonts w:ascii="仿宋_GB2312" w:hAnsi="仿宋_GB2312" w:cs="仿宋_GB2312" w:hint="eastAsia"/>
          <w:color w:val="000000"/>
          <w:kern w:val="0"/>
          <w:szCs w:val="32"/>
          <w:lang/>
        </w:rPr>
      </w:pPr>
      <w:r>
        <w:rPr>
          <w:rFonts w:ascii="仿宋_GB2312" w:hAnsi="仿宋_GB2312" w:cs="仿宋_GB2312" w:hint="eastAsia"/>
          <w:color w:val="000000"/>
          <w:kern w:val="0"/>
          <w:szCs w:val="32"/>
          <w:lang/>
        </w:rPr>
        <w:t>2.同意按照各级民政部门等级评定的决定，确定或改变本养老服务设施的评定等级，如有异议则服从烟台市民政局最终裁决。</w:t>
      </w:r>
    </w:p>
    <w:p w:rsidR="00DD5EB8" w:rsidRDefault="00DD5EB8" w:rsidP="00DD5EB8">
      <w:pPr>
        <w:widowControl/>
        <w:spacing w:line="560" w:lineRule="exact"/>
        <w:ind w:firstLine="645"/>
        <w:jc w:val="left"/>
        <w:rPr>
          <w:rFonts w:ascii="仿宋_GB2312" w:hAnsi="仿宋_GB2312" w:cs="仿宋_GB2312" w:hint="eastAsia"/>
          <w:color w:val="000000"/>
          <w:szCs w:val="32"/>
        </w:rPr>
      </w:pPr>
    </w:p>
    <w:p w:rsidR="00DD5EB8" w:rsidRDefault="00DD5EB8" w:rsidP="00DD5EB8">
      <w:pPr>
        <w:widowControl/>
        <w:spacing w:line="560" w:lineRule="exact"/>
        <w:ind w:firstLine="645"/>
        <w:jc w:val="left"/>
        <w:rPr>
          <w:rFonts w:ascii="仿宋_GB2312" w:hAnsi="仿宋_GB2312" w:cs="仿宋_GB2312" w:hint="eastAsia"/>
          <w:color w:val="000000"/>
          <w:szCs w:val="32"/>
        </w:rPr>
      </w:pPr>
    </w:p>
    <w:p w:rsidR="00DD5EB8" w:rsidRDefault="00DD5EB8" w:rsidP="00DD5EB8">
      <w:pPr>
        <w:widowControl/>
        <w:spacing w:line="560" w:lineRule="exact"/>
        <w:ind w:leftChars="304" w:left="3533" w:hangingChars="800" w:hanging="2560"/>
        <w:jc w:val="left"/>
        <w:rPr>
          <w:rFonts w:ascii="仿宋_GB2312" w:hAnsi="仿宋_GB2312" w:cs="仿宋_GB2312" w:hint="eastAsia"/>
          <w:color w:val="000000"/>
          <w:kern w:val="0"/>
          <w:szCs w:val="32"/>
          <w:lang/>
        </w:rPr>
      </w:pPr>
      <w:r>
        <w:rPr>
          <w:rFonts w:ascii="仿宋_GB2312" w:hAnsi="仿宋_GB2312" w:cs="仿宋_GB2312" w:hint="eastAsia"/>
          <w:color w:val="000000"/>
          <w:kern w:val="0"/>
          <w:szCs w:val="32"/>
          <w:lang/>
        </w:rPr>
        <w:t xml:space="preserve">养老服务设施法定代表人： </w:t>
      </w:r>
      <w:r>
        <w:rPr>
          <w:rFonts w:ascii="仿宋_GB2312" w:hAnsi="仿宋_GB2312" w:cs="仿宋_GB2312" w:hint="eastAsia"/>
          <w:color w:val="000000"/>
          <w:kern w:val="0"/>
          <w:szCs w:val="32"/>
          <w:u w:val="single"/>
          <w:lang/>
        </w:rPr>
        <w:t xml:space="preserve">                       </w:t>
      </w:r>
    </w:p>
    <w:p w:rsidR="00DD5EB8" w:rsidRDefault="00DD5EB8" w:rsidP="00DD5EB8">
      <w:pPr>
        <w:widowControl/>
        <w:spacing w:line="560" w:lineRule="exact"/>
        <w:ind w:firstLineChars="1526" w:firstLine="4883"/>
        <w:jc w:val="left"/>
        <w:rPr>
          <w:rFonts w:ascii="仿宋_GB2312" w:hAnsi="仿宋_GB2312" w:cs="仿宋_GB2312" w:hint="eastAsia"/>
          <w:color w:val="000000"/>
          <w:szCs w:val="32"/>
        </w:rPr>
      </w:pPr>
      <w:r>
        <w:rPr>
          <w:rFonts w:ascii="仿宋_GB2312" w:hAnsi="仿宋_GB2312" w:cs="仿宋_GB2312" w:hint="eastAsia"/>
          <w:color w:val="000000"/>
          <w:kern w:val="0"/>
          <w:szCs w:val="32"/>
          <w:lang/>
        </w:rPr>
        <w:t>（养老服务设施盖章）</w:t>
      </w:r>
    </w:p>
    <w:p w:rsidR="00DD5EB8" w:rsidRDefault="00DD5EB8" w:rsidP="00DD5EB8">
      <w:pPr>
        <w:widowControl/>
        <w:spacing w:line="560" w:lineRule="exact"/>
        <w:jc w:val="left"/>
        <w:rPr>
          <w:rFonts w:ascii="仿宋_GB2312" w:hAnsi="仿宋_GB2312" w:cs="仿宋_GB2312" w:hint="eastAsia"/>
          <w:color w:val="000000"/>
          <w:kern w:val="0"/>
          <w:szCs w:val="32"/>
          <w:lang/>
        </w:rPr>
      </w:pPr>
    </w:p>
    <w:p w:rsidR="00DD5EB8" w:rsidRDefault="00DD5EB8" w:rsidP="00DD5EB8">
      <w:pPr>
        <w:widowControl/>
        <w:spacing w:line="560" w:lineRule="exact"/>
        <w:ind w:rightChars="400" w:right="1280"/>
        <w:jc w:val="right"/>
        <w:rPr>
          <w:rFonts w:ascii="仿宋_GB2312" w:hAnsi="仿宋_GB2312" w:cs="仿宋_GB2312" w:hint="eastAsia"/>
          <w:color w:val="000000"/>
          <w:kern w:val="0"/>
          <w:szCs w:val="32"/>
          <w:lang/>
        </w:rPr>
      </w:pPr>
    </w:p>
    <w:p w:rsidR="00DD5EB8" w:rsidRDefault="00DD5EB8" w:rsidP="00DD5EB8">
      <w:pPr>
        <w:widowControl/>
        <w:spacing w:line="560" w:lineRule="exact"/>
        <w:ind w:rightChars="400" w:right="1280"/>
        <w:jc w:val="center"/>
        <w:rPr>
          <w:rFonts w:ascii="仿宋_GB2312" w:hAnsi="仿宋_GB2312" w:cs="仿宋_GB2312" w:hint="eastAsia"/>
          <w:color w:val="000000"/>
          <w:kern w:val="0"/>
          <w:szCs w:val="32"/>
          <w:lang/>
        </w:rPr>
      </w:pPr>
      <w:r>
        <w:rPr>
          <w:rFonts w:ascii="仿宋_GB2312" w:hAnsi="仿宋_GB2312" w:cs="仿宋_GB2312" w:hint="eastAsia"/>
          <w:color w:val="000000"/>
          <w:kern w:val="0"/>
          <w:szCs w:val="32"/>
          <w:lang/>
        </w:rPr>
        <w:t xml:space="preserve">                               年   月   日</w:t>
      </w:r>
    </w:p>
    <w:p w:rsidR="00765830" w:rsidRPr="00DD5EB8" w:rsidRDefault="00765830"/>
    <w:sectPr w:rsidR="00765830" w:rsidRPr="00DD5EB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5830" w:rsidRDefault="00765830" w:rsidP="00DD5EB8">
      <w:r>
        <w:separator/>
      </w:r>
    </w:p>
  </w:endnote>
  <w:endnote w:type="continuationSeparator" w:id="1">
    <w:p w:rsidR="00765830" w:rsidRDefault="00765830" w:rsidP="00DD5EB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5830" w:rsidRDefault="00765830" w:rsidP="00DD5EB8">
      <w:r>
        <w:separator/>
      </w:r>
    </w:p>
  </w:footnote>
  <w:footnote w:type="continuationSeparator" w:id="1">
    <w:p w:rsidR="00765830" w:rsidRDefault="00765830" w:rsidP="00DD5EB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D5EB8"/>
    <w:rsid w:val="00765830"/>
    <w:rsid w:val="00DD5EB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EB8"/>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D5EB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DD5EB8"/>
    <w:rPr>
      <w:sz w:val="18"/>
      <w:szCs w:val="18"/>
    </w:rPr>
  </w:style>
  <w:style w:type="paragraph" w:styleId="a4">
    <w:name w:val="footer"/>
    <w:basedOn w:val="a"/>
    <w:link w:val="Char0"/>
    <w:uiPriority w:val="99"/>
    <w:semiHidden/>
    <w:unhideWhenUsed/>
    <w:rsid w:val="00DD5EB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DD5EB8"/>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Words>
  <Characters>263</Characters>
  <Application>Microsoft Office Word</Application>
  <DocSecurity>0</DocSecurity>
  <Lines>2</Lines>
  <Paragraphs>1</Paragraphs>
  <ScaleCrop>false</ScaleCrop>
  <Company>Microsoft</Company>
  <LinksUpToDate>false</LinksUpToDate>
  <CharactersWithSpaces>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wzw</dc:creator>
  <cp:keywords/>
  <dc:description/>
  <cp:lastModifiedBy>wzw</cp:lastModifiedBy>
  <cp:revision>2</cp:revision>
  <dcterms:created xsi:type="dcterms:W3CDTF">2020-09-16T08:53:00Z</dcterms:created>
  <dcterms:modified xsi:type="dcterms:W3CDTF">2020-09-16T08:53:00Z</dcterms:modified>
</cp:coreProperties>
</file>