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B127D">
      <w:pPr>
        <w:pStyle w:val="12"/>
        <w:spacing w:after="0" w:line="560" w:lineRule="exact"/>
        <w:ind w:firstLine="0"/>
        <w:jc w:val="left"/>
        <w:rPr>
          <w:rFonts w:ascii="黑体" w:hAnsi="黑体" w:eastAsia="黑体" w:cs="Times New Roman Regular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 Regular"/>
          <w:sz w:val="32"/>
          <w:szCs w:val="32"/>
          <w:lang w:val="en-US" w:eastAsia="zh-CN"/>
        </w:rPr>
        <w:t>附件3</w:t>
      </w:r>
    </w:p>
    <w:p w14:paraId="4E903E18">
      <w:pPr>
        <w:pStyle w:val="12"/>
        <w:spacing w:after="0" w:line="560" w:lineRule="exact"/>
        <w:ind w:firstLine="0"/>
        <w:jc w:val="center"/>
        <w:rPr>
          <w:rFonts w:ascii="方正小标宋简体" w:hAnsi="Times New Roman Regular" w:eastAsia="方正小标宋简体" w:cs="Times New Roman Regular"/>
          <w:sz w:val="44"/>
          <w:szCs w:val="44"/>
          <w:lang w:val="en-US" w:eastAsia="zh-CN"/>
        </w:rPr>
      </w:pPr>
      <w:r>
        <w:rPr>
          <w:rFonts w:hint="eastAsia" w:ascii="方正小标宋简体" w:hAnsi="Times New Roman Regular" w:eastAsia="方正小标宋简体" w:cs="Times New Roman Regular"/>
          <w:sz w:val="44"/>
          <w:szCs w:val="44"/>
          <w:lang w:val="en-US" w:eastAsia="zh-CN"/>
        </w:rPr>
        <w:t>致学生</w:t>
      </w:r>
      <w:r>
        <w:rPr>
          <w:rFonts w:hint="eastAsia" w:ascii="方正小标宋简体" w:hAnsi="Times New Roman Regular" w:eastAsia="方正小标宋简体" w:cs="Times New Roman Regular"/>
          <w:sz w:val="44"/>
          <w:szCs w:val="44"/>
          <w:lang w:val="en-US" w:eastAsia="zh-Hans"/>
        </w:rPr>
        <w:t>家长</w:t>
      </w:r>
      <w:r>
        <w:rPr>
          <w:rFonts w:hint="eastAsia" w:ascii="方正小标宋简体" w:hAnsi="Times New Roman Regular" w:eastAsia="方正小标宋简体" w:cs="Times New Roman Regular"/>
          <w:sz w:val="44"/>
          <w:szCs w:val="44"/>
          <w:lang w:val="en-US" w:eastAsia="zh-CN"/>
        </w:rPr>
        <w:t>的一封信</w:t>
      </w:r>
    </w:p>
    <w:p w14:paraId="179C81B4">
      <w:pPr>
        <w:pStyle w:val="12"/>
        <w:spacing w:after="0" w:line="540" w:lineRule="exact"/>
        <w:ind w:firstLine="0"/>
        <w:jc w:val="left"/>
        <w:rPr>
          <w:rFonts w:ascii="Times New Roman Regular" w:hAnsi="Times New Roman Regular" w:eastAsia="仿宋_GB2312" w:cs="Times New Roman Regular"/>
          <w:sz w:val="30"/>
          <w:szCs w:val="30"/>
        </w:rPr>
      </w:pPr>
      <w:r>
        <w:rPr>
          <w:rFonts w:ascii="Times New Roman Regular" w:hAnsi="Times New Roman Regular" w:eastAsia="仿宋_GB2312" w:cs="Times New Roman Regular"/>
          <w:sz w:val="30"/>
          <w:szCs w:val="30"/>
        </w:rPr>
        <w:t>家长朋友们：</w:t>
      </w:r>
    </w:p>
    <w:p w14:paraId="3B87DDFC">
      <w:pPr>
        <w:pStyle w:val="12"/>
        <w:spacing w:after="0" w:line="540" w:lineRule="exact"/>
        <w:ind w:firstLine="580"/>
        <w:rPr>
          <w:rFonts w:hint="eastAsia" w:ascii="Times New Roman Regular" w:hAnsi="Times New Roman Regular" w:eastAsia="仿宋_GB2312" w:cs="Times New Roman Regular"/>
          <w:sz w:val="30"/>
          <w:szCs w:val="30"/>
        </w:rPr>
      </w:pP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宫颈癌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是常见的女性恶性肿瘤之一，数据显示，我国每年新发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宫颈癌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病例近10万人，因宫颈癌死亡病例超过3万人，且近年来呈现低龄化趋势，严重影响妇女健康及生命安全。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宫颈癌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也是目前病因明确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eastAsia="zh-CN"/>
        </w:rPr>
        <w:t>（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即人乳头瘤病毒HPV感染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eastAsia="zh-CN"/>
        </w:rPr>
        <w:t>）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，且可防可控的妇科恶性肿瘤。据权威研究结果显示，接种 HPV 疫苗是预防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宫颈癌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的有效措施，通过接种 HPV疫苗，免疫有效率可达到90%以上，是预防宫颈癌最经济有效的手段。在12-14岁接种效果较好。</w:t>
      </w:r>
    </w:p>
    <w:p w14:paraId="35D56D20">
      <w:pPr>
        <w:pStyle w:val="12"/>
        <w:spacing w:after="0" w:line="540" w:lineRule="exact"/>
        <w:ind w:firstLine="580"/>
        <w:rPr>
          <w:rFonts w:hint="eastAsia" w:ascii="Times New Roman Regular" w:hAnsi="Times New Roman Regular" w:eastAsia="仿宋_GB2312" w:cs="Times New Roman Regular"/>
          <w:sz w:val="30"/>
          <w:szCs w:val="30"/>
        </w:rPr>
      </w:pP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为适龄女孩免费接种HPV疫苗是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烟台市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政府确定的民生实事项目，旨在通过HPV疫苗接种，提升群众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宫颈癌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防治意识，预防和减少宫颈癌发生。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自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202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2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年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起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，我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市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按照“知情、同意、自愿”的原则，为全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市在校初中二年级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女生免费接种国产二价HPV疫苗。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家长也可根据需要为孩子选择自费的2价、4价、9价的HPV疫苗。</w:t>
      </w:r>
    </w:p>
    <w:p w14:paraId="14C9E113">
      <w:pPr>
        <w:pStyle w:val="12"/>
        <w:spacing w:after="0" w:line="540" w:lineRule="exact"/>
        <w:ind w:firstLine="580"/>
        <w:rPr>
          <w:rFonts w:hint="eastAsia" w:ascii="Times New Roman Regular" w:hAnsi="Times New Roman Regular" w:eastAsia="仿宋_GB2312" w:cs="Times New Roman Regular"/>
          <w:sz w:val="30"/>
          <w:szCs w:val="30"/>
        </w:rPr>
      </w:pP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目前国内使用的HPV疫苗均经过药监部门审批后上市，疫苗的有效性、安全性及保护效果已被广泛证实，可以放心接种。家长朋友们如有疑问，也可拨打下方健康咨询热线或咨询就近的预防接种门诊。孩子健康是家庭、学校和社会共同的责任，希望家长朋友们能主动全面了解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宫颈癌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防控的科普知识，与我们共同携手，努力做好HPV疫苗免费接种工作，守好消除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宫颈癌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的第一道防线，为孩子健康撑起保护伞，给孩子一个健康美好的未来。</w:t>
      </w:r>
    </w:p>
    <w:p w14:paraId="588FEE4F">
      <w:pPr>
        <w:pStyle w:val="12"/>
        <w:spacing w:after="0" w:line="540" w:lineRule="exact"/>
        <w:ind w:firstLine="580"/>
        <w:rPr>
          <w:rFonts w:hint="eastAsia" w:ascii="Times New Roman Regular" w:hAnsi="Times New Roman Regular" w:eastAsia="仿宋_GB2312" w:cs="Times New Roman Regular"/>
          <w:sz w:val="30"/>
          <w:szCs w:val="30"/>
        </w:rPr>
      </w:pP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市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卫生健康局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 xml:space="preserve">                 市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教育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eastAsia="zh-CN"/>
        </w:rPr>
        <w:t>和体育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局</w:t>
      </w:r>
    </w:p>
    <w:p w14:paraId="00F2B3E9">
      <w:pPr>
        <w:pStyle w:val="12"/>
        <w:spacing w:after="0" w:line="540" w:lineRule="exact"/>
        <w:ind w:firstLine="580"/>
        <w:rPr>
          <w:rFonts w:hint="default" w:ascii="Times New Roman Regular" w:hAnsi="Times New Roman Regular" w:eastAsia="仿宋_GB2312" w:cs="Times New Roman Regular"/>
          <w:sz w:val="30"/>
          <w:szCs w:val="30"/>
          <w:lang w:val="en-US"/>
        </w:rPr>
      </w:pPr>
      <w:r>
        <w:rPr>
          <w:rFonts w:hint="eastAsia" w:ascii="Times New Roman Regular" w:hAnsi="Times New Roman Regular" w:eastAsia="仿宋_GB2312" w:cs="Times New Roman Regular"/>
          <w:sz w:val="30"/>
          <w:szCs w:val="30"/>
        </w:rPr>
        <w:t>健康咨询热线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eastAsia="zh-CN"/>
        </w:rPr>
        <w:t>：</w:t>
      </w:r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0535-</w:t>
      </w:r>
      <w:bookmarkStart w:id="0" w:name="_GoBack"/>
      <w:bookmarkEnd w:id="0"/>
      <w:r>
        <w:rPr>
          <w:rFonts w:hint="eastAsia" w:ascii="Times New Roman Regular" w:hAnsi="Times New Roman Regular" w:eastAsia="仿宋_GB2312" w:cs="Times New Roman Regular"/>
          <w:sz w:val="30"/>
          <w:szCs w:val="30"/>
          <w:lang w:val="en-US" w:eastAsia="zh-CN"/>
        </w:rPr>
        <w:t>8544742</w:t>
      </w:r>
    </w:p>
    <w:p w14:paraId="1C21E84E">
      <w:pPr>
        <w:pStyle w:val="12"/>
        <w:tabs>
          <w:tab w:val="left" w:pos="478"/>
          <w:tab w:val="left" w:pos="4190"/>
        </w:tabs>
        <w:spacing w:after="0" w:line="320" w:lineRule="exact"/>
        <w:ind w:firstLine="0"/>
        <w:jc w:val="left"/>
        <w:rPr>
          <w:rFonts w:ascii="Times New Roman Regular" w:hAnsi="Times New Roman Regular" w:cs="Times New Roman Regular"/>
          <w:sz w:val="24"/>
          <w:szCs w:val="24"/>
          <w:lang w:eastAsia="zh-Hans"/>
        </w:rPr>
      </w:pPr>
    </w:p>
    <w:sectPr>
      <w:headerReference r:id="rId3" w:type="default"/>
      <w:footerReference r:id="rId4" w:type="default"/>
      <w:pgSz w:w="11906" w:h="16838"/>
      <w:pgMar w:top="1417" w:right="1304" w:bottom="1417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4B520"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38C9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B38C9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F7D2E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jNjMwN2UzZThlOTExODk2NDBlMjQ4ZjgwODliYzYifQ=="/>
  </w:docVars>
  <w:rsids>
    <w:rsidRoot w:val="73FFA3F5"/>
    <w:rsid w:val="000A73B4"/>
    <w:rsid w:val="0016027E"/>
    <w:rsid w:val="006C1115"/>
    <w:rsid w:val="008B19FD"/>
    <w:rsid w:val="00B04D61"/>
    <w:rsid w:val="00C118C8"/>
    <w:rsid w:val="00D506DB"/>
    <w:rsid w:val="00D675EC"/>
    <w:rsid w:val="02F61173"/>
    <w:rsid w:val="03A9184E"/>
    <w:rsid w:val="05E7039E"/>
    <w:rsid w:val="0A547698"/>
    <w:rsid w:val="0C2F332A"/>
    <w:rsid w:val="0D845CD9"/>
    <w:rsid w:val="0FE45B3D"/>
    <w:rsid w:val="10370F67"/>
    <w:rsid w:val="14569D87"/>
    <w:rsid w:val="14EC2229"/>
    <w:rsid w:val="15567CBE"/>
    <w:rsid w:val="169A1544"/>
    <w:rsid w:val="16C04AF7"/>
    <w:rsid w:val="17BFB1E8"/>
    <w:rsid w:val="180A4914"/>
    <w:rsid w:val="1A431B93"/>
    <w:rsid w:val="1B3FD63C"/>
    <w:rsid w:val="1BCF09D3"/>
    <w:rsid w:val="1BEFD0A5"/>
    <w:rsid w:val="1C6F7182"/>
    <w:rsid w:val="1DBE9991"/>
    <w:rsid w:val="1DFC6091"/>
    <w:rsid w:val="1FED938D"/>
    <w:rsid w:val="1FEF64ED"/>
    <w:rsid w:val="1FF258A3"/>
    <w:rsid w:val="1FFB4F96"/>
    <w:rsid w:val="221A7BB9"/>
    <w:rsid w:val="22FFE1A1"/>
    <w:rsid w:val="25FED294"/>
    <w:rsid w:val="263948CF"/>
    <w:rsid w:val="27EF3E77"/>
    <w:rsid w:val="29A749BD"/>
    <w:rsid w:val="2B7E7379"/>
    <w:rsid w:val="2EBF98F5"/>
    <w:rsid w:val="2EF7A850"/>
    <w:rsid w:val="2EFFB638"/>
    <w:rsid w:val="2FFF9DE9"/>
    <w:rsid w:val="33C3A7BC"/>
    <w:rsid w:val="3576CD92"/>
    <w:rsid w:val="36FD82A5"/>
    <w:rsid w:val="37396601"/>
    <w:rsid w:val="376F855B"/>
    <w:rsid w:val="37D51BFB"/>
    <w:rsid w:val="3AF77CE7"/>
    <w:rsid w:val="3B5A2D80"/>
    <w:rsid w:val="3B7B39CE"/>
    <w:rsid w:val="3B84FC2D"/>
    <w:rsid w:val="3BEBF165"/>
    <w:rsid w:val="3CAC2244"/>
    <w:rsid w:val="3D21397D"/>
    <w:rsid w:val="3DDFDEF6"/>
    <w:rsid w:val="3DF70C95"/>
    <w:rsid w:val="3E161FBA"/>
    <w:rsid w:val="3EBFA94A"/>
    <w:rsid w:val="3EDF163A"/>
    <w:rsid w:val="3F37CC56"/>
    <w:rsid w:val="3F69364E"/>
    <w:rsid w:val="3FDFF4A7"/>
    <w:rsid w:val="3FE76A88"/>
    <w:rsid w:val="3FFD4E08"/>
    <w:rsid w:val="3FFF2A6C"/>
    <w:rsid w:val="419A6CB6"/>
    <w:rsid w:val="42C530CA"/>
    <w:rsid w:val="433BCA25"/>
    <w:rsid w:val="461B4493"/>
    <w:rsid w:val="4B73503C"/>
    <w:rsid w:val="4BFB1998"/>
    <w:rsid w:val="4C127B56"/>
    <w:rsid w:val="4C9C3747"/>
    <w:rsid w:val="4DFF3CC2"/>
    <w:rsid w:val="4EBC46B9"/>
    <w:rsid w:val="4EF5AC5A"/>
    <w:rsid w:val="4F3C2197"/>
    <w:rsid w:val="4F7F87F6"/>
    <w:rsid w:val="5054142F"/>
    <w:rsid w:val="519022E4"/>
    <w:rsid w:val="537F82B5"/>
    <w:rsid w:val="55B20A6F"/>
    <w:rsid w:val="55D6FBAC"/>
    <w:rsid w:val="57768540"/>
    <w:rsid w:val="577BA83D"/>
    <w:rsid w:val="57DA5826"/>
    <w:rsid w:val="57E24A7A"/>
    <w:rsid w:val="57FE3C79"/>
    <w:rsid w:val="59B65B4C"/>
    <w:rsid w:val="5AFAA9E2"/>
    <w:rsid w:val="5AFB2164"/>
    <w:rsid w:val="5AFB8197"/>
    <w:rsid w:val="5B1F8A6E"/>
    <w:rsid w:val="5BCBFACE"/>
    <w:rsid w:val="5BEA9CF4"/>
    <w:rsid w:val="5BEB3235"/>
    <w:rsid w:val="5C79CC7C"/>
    <w:rsid w:val="5CA708BD"/>
    <w:rsid w:val="5D9976FE"/>
    <w:rsid w:val="5DDD4141"/>
    <w:rsid w:val="5DF72E62"/>
    <w:rsid w:val="5DFCFC13"/>
    <w:rsid w:val="5EFE5C66"/>
    <w:rsid w:val="5EFF6A7D"/>
    <w:rsid w:val="5F3EBD41"/>
    <w:rsid w:val="5F5FC3AB"/>
    <w:rsid w:val="5FAFF9E5"/>
    <w:rsid w:val="5FBB5B0F"/>
    <w:rsid w:val="5FBD274C"/>
    <w:rsid w:val="5FD7DA65"/>
    <w:rsid w:val="5FF7CCDF"/>
    <w:rsid w:val="5FFF1883"/>
    <w:rsid w:val="61AF4B8A"/>
    <w:rsid w:val="61FEA18D"/>
    <w:rsid w:val="62FFF791"/>
    <w:rsid w:val="636D673C"/>
    <w:rsid w:val="64963458"/>
    <w:rsid w:val="65DF1A7D"/>
    <w:rsid w:val="677CADA9"/>
    <w:rsid w:val="67C857E9"/>
    <w:rsid w:val="67F649B9"/>
    <w:rsid w:val="67FF2F7B"/>
    <w:rsid w:val="69C24942"/>
    <w:rsid w:val="69EF52C5"/>
    <w:rsid w:val="6B263406"/>
    <w:rsid w:val="6BF3D71B"/>
    <w:rsid w:val="6D9B0373"/>
    <w:rsid w:val="6DA22FA9"/>
    <w:rsid w:val="6DDF1335"/>
    <w:rsid w:val="6DEC854B"/>
    <w:rsid w:val="6DFE3B0A"/>
    <w:rsid w:val="6E9EA08C"/>
    <w:rsid w:val="6EFB26DF"/>
    <w:rsid w:val="6F2B6063"/>
    <w:rsid w:val="6FE37150"/>
    <w:rsid w:val="70613BBA"/>
    <w:rsid w:val="71DF04A2"/>
    <w:rsid w:val="71FDDFC1"/>
    <w:rsid w:val="72761B41"/>
    <w:rsid w:val="729F57FE"/>
    <w:rsid w:val="73B7FE05"/>
    <w:rsid w:val="73C93D48"/>
    <w:rsid w:val="73FFA3F5"/>
    <w:rsid w:val="74175DFB"/>
    <w:rsid w:val="74FE13C5"/>
    <w:rsid w:val="75375C2C"/>
    <w:rsid w:val="75DF031D"/>
    <w:rsid w:val="75FF3EBF"/>
    <w:rsid w:val="767A95B4"/>
    <w:rsid w:val="767E5EF8"/>
    <w:rsid w:val="76BF6BA4"/>
    <w:rsid w:val="76EFAD79"/>
    <w:rsid w:val="7777AADE"/>
    <w:rsid w:val="77A70005"/>
    <w:rsid w:val="77BD2298"/>
    <w:rsid w:val="77DD710D"/>
    <w:rsid w:val="77EE60B2"/>
    <w:rsid w:val="77F22431"/>
    <w:rsid w:val="77FB4416"/>
    <w:rsid w:val="77FBB1DA"/>
    <w:rsid w:val="77FD857F"/>
    <w:rsid w:val="77FDBD74"/>
    <w:rsid w:val="782B9BBC"/>
    <w:rsid w:val="78BE5A7F"/>
    <w:rsid w:val="79F67E88"/>
    <w:rsid w:val="7B0F5561"/>
    <w:rsid w:val="7B5DE70C"/>
    <w:rsid w:val="7BB74D10"/>
    <w:rsid w:val="7BBF4BD0"/>
    <w:rsid w:val="7BD69BE7"/>
    <w:rsid w:val="7BDF9BC3"/>
    <w:rsid w:val="7C5C7653"/>
    <w:rsid w:val="7CFD0AB2"/>
    <w:rsid w:val="7D7BC16F"/>
    <w:rsid w:val="7DAC4382"/>
    <w:rsid w:val="7DBC85C5"/>
    <w:rsid w:val="7DCDA0AF"/>
    <w:rsid w:val="7DD34D6D"/>
    <w:rsid w:val="7DDD218E"/>
    <w:rsid w:val="7DFBCE00"/>
    <w:rsid w:val="7DFFEAAA"/>
    <w:rsid w:val="7EABC9FA"/>
    <w:rsid w:val="7EBD7DBA"/>
    <w:rsid w:val="7EBFB654"/>
    <w:rsid w:val="7ED7F6F1"/>
    <w:rsid w:val="7EDDEE14"/>
    <w:rsid w:val="7EDF43AD"/>
    <w:rsid w:val="7EEF1F43"/>
    <w:rsid w:val="7EEFA9A4"/>
    <w:rsid w:val="7EF3E4C4"/>
    <w:rsid w:val="7EF678F9"/>
    <w:rsid w:val="7EFCA9D3"/>
    <w:rsid w:val="7EFE185B"/>
    <w:rsid w:val="7EFEECB4"/>
    <w:rsid w:val="7EFF8283"/>
    <w:rsid w:val="7F3F4271"/>
    <w:rsid w:val="7F4D4EB0"/>
    <w:rsid w:val="7F56C2CC"/>
    <w:rsid w:val="7F598DC0"/>
    <w:rsid w:val="7F6E17BF"/>
    <w:rsid w:val="7F6F604B"/>
    <w:rsid w:val="7F735A35"/>
    <w:rsid w:val="7F7F57CD"/>
    <w:rsid w:val="7F7F8860"/>
    <w:rsid w:val="7F7FE47A"/>
    <w:rsid w:val="7F9EC836"/>
    <w:rsid w:val="7F9F356F"/>
    <w:rsid w:val="7FBF49F5"/>
    <w:rsid w:val="7FBF591C"/>
    <w:rsid w:val="7FD753BA"/>
    <w:rsid w:val="7FD97BFD"/>
    <w:rsid w:val="7FDAFBB6"/>
    <w:rsid w:val="7FDC81ED"/>
    <w:rsid w:val="7FDFCD2C"/>
    <w:rsid w:val="7FE62542"/>
    <w:rsid w:val="7FF67DE4"/>
    <w:rsid w:val="7FF79183"/>
    <w:rsid w:val="7FF7A2D4"/>
    <w:rsid w:val="7FF7D5C8"/>
    <w:rsid w:val="7FF95CB3"/>
    <w:rsid w:val="7FFFB931"/>
    <w:rsid w:val="7FFFBF77"/>
    <w:rsid w:val="7FFFC0EE"/>
    <w:rsid w:val="7FFFE6BB"/>
    <w:rsid w:val="89F7FB26"/>
    <w:rsid w:val="8BFD4A95"/>
    <w:rsid w:val="8DEF72FA"/>
    <w:rsid w:val="8E4E8C43"/>
    <w:rsid w:val="8FBFF763"/>
    <w:rsid w:val="8FC790F4"/>
    <w:rsid w:val="8FED3BC7"/>
    <w:rsid w:val="94F717CD"/>
    <w:rsid w:val="97F7024F"/>
    <w:rsid w:val="9BD6D927"/>
    <w:rsid w:val="9DDFD564"/>
    <w:rsid w:val="9EF6E520"/>
    <w:rsid w:val="9FBFE39A"/>
    <w:rsid w:val="A65F47C4"/>
    <w:rsid w:val="A7F24D11"/>
    <w:rsid w:val="AA678278"/>
    <w:rsid w:val="ABFD6C3B"/>
    <w:rsid w:val="AD7F3EDB"/>
    <w:rsid w:val="AD86B80E"/>
    <w:rsid w:val="ADFD3086"/>
    <w:rsid w:val="AE1F0B1D"/>
    <w:rsid w:val="AEFB089D"/>
    <w:rsid w:val="AEFF3879"/>
    <w:rsid w:val="AF5F75DB"/>
    <w:rsid w:val="B17E2511"/>
    <w:rsid w:val="B1FF400F"/>
    <w:rsid w:val="B1FF7E95"/>
    <w:rsid w:val="B371F482"/>
    <w:rsid w:val="B3775518"/>
    <w:rsid w:val="B3FF39E4"/>
    <w:rsid w:val="B5E71A02"/>
    <w:rsid w:val="B5F3B661"/>
    <w:rsid w:val="B6BF2EB2"/>
    <w:rsid w:val="B7EE7C70"/>
    <w:rsid w:val="B7FE4669"/>
    <w:rsid w:val="B977E746"/>
    <w:rsid w:val="BA9743F5"/>
    <w:rsid w:val="BABFB6BE"/>
    <w:rsid w:val="BB7FE49B"/>
    <w:rsid w:val="BBFF9DA1"/>
    <w:rsid w:val="BD8DA50C"/>
    <w:rsid w:val="BE0F96E5"/>
    <w:rsid w:val="BEFB9F84"/>
    <w:rsid w:val="BEFF5F1A"/>
    <w:rsid w:val="BF7BA0B8"/>
    <w:rsid w:val="BF7FDF1C"/>
    <w:rsid w:val="BF871C86"/>
    <w:rsid w:val="BFEE3D49"/>
    <w:rsid w:val="BFF32026"/>
    <w:rsid w:val="BFF74090"/>
    <w:rsid w:val="BFFB0670"/>
    <w:rsid w:val="BFFB16E3"/>
    <w:rsid w:val="BFFD168D"/>
    <w:rsid w:val="C7EF2757"/>
    <w:rsid w:val="C7FFD046"/>
    <w:rsid w:val="CB33B8E5"/>
    <w:rsid w:val="CBE7807A"/>
    <w:rsid w:val="CBFF06B9"/>
    <w:rsid w:val="CCB7F01C"/>
    <w:rsid w:val="CD45E879"/>
    <w:rsid w:val="D1EEB00E"/>
    <w:rsid w:val="D39F09BD"/>
    <w:rsid w:val="D7EAE054"/>
    <w:rsid w:val="D7EC2CA8"/>
    <w:rsid w:val="D7F06C71"/>
    <w:rsid w:val="D7F744CB"/>
    <w:rsid w:val="D7FF6E1F"/>
    <w:rsid w:val="D91AF65B"/>
    <w:rsid w:val="DB92EDDF"/>
    <w:rsid w:val="DB9FFCC0"/>
    <w:rsid w:val="DCB76B55"/>
    <w:rsid w:val="DDFF3038"/>
    <w:rsid w:val="DEDB38C4"/>
    <w:rsid w:val="DEDB5EA5"/>
    <w:rsid w:val="DEF97F42"/>
    <w:rsid w:val="DF57F48B"/>
    <w:rsid w:val="DF5F1B9B"/>
    <w:rsid w:val="DFF88B5E"/>
    <w:rsid w:val="DFFFAA26"/>
    <w:rsid w:val="DFFFFEA8"/>
    <w:rsid w:val="E1BF2927"/>
    <w:rsid w:val="E6C8EF1B"/>
    <w:rsid w:val="E7A73838"/>
    <w:rsid w:val="E7AFBC2F"/>
    <w:rsid w:val="E7BB9D28"/>
    <w:rsid w:val="E7BFA20B"/>
    <w:rsid w:val="E7C63A7D"/>
    <w:rsid w:val="E7CF2FB4"/>
    <w:rsid w:val="E91F3F74"/>
    <w:rsid w:val="EA4F4FB0"/>
    <w:rsid w:val="EBEFAF53"/>
    <w:rsid w:val="EBFF434E"/>
    <w:rsid w:val="EBFF9D5F"/>
    <w:rsid w:val="ECC703E8"/>
    <w:rsid w:val="ECF37A6E"/>
    <w:rsid w:val="EDFD6A6E"/>
    <w:rsid w:val="EE553320"/>
    <w:rsid w:val="EEDDCDC6"/>
    <w:rsid w:val="EEEF3A22"/>
    <w:rsid w:val="EEEF6023"/>
    <w:rsid w:val="EEF42669"/>
    <w:rsid w:val="EEF7641E"/>
    <w:rsid w:val="EEFF4DC9"/>
    <w:rsid w:val="EF5D6952"/>
    <w:rsid w:val="EF7F51E8"/>
    <w:rsid w:val="EFBB7B29"/>
    <w:rsid w:val="EFBF739A"/>
    <w:rsid w:val="EFE7FD16"/>
    <w:rsid w:val="EFF5D8E1"/>
    <w:rsid w:val="EFFEB1AD"/>
    <w:rsid w:val="EFFF1E10"/>
    <w:rsid w:val="F1FF2EFF"/>
    <w:rsid w:val="F1FF6861"/>
    <w:rsid w:val="F27F7E5B"/>
    <w:rsid w:val="F33E0A0B"/>
    <w:rsid w:val="F57F2600"/>
    <w:rsid w:val="F5F90243"/>
    <w:rsid w:val="F5FB15A0"/>
    <w:rsid w:val="F5FD4CA3"/>
    <w:rsid w:val="F5FDB959"/>
    <w:rsid w:val="F5FDC357"/>
    <w:rsid w:val="F639CD1E"/>
    <w:rsid w:val="F67E77EF"/>
    <w:rsid w:val="F6F7F9CC"/>
    <w:rsid w:val="F7BFC663"/>
    <w:rsid w:val="F7C318BC"/>
    <w:rsid w:val="F7DDA461"/>
    <w:rsid w:val="F7DE76D6"/>
    <w:rsid w:val="F7EB380C"/>
    <w:rsid w:val="F7F76ABC"/>
    <w:rsid w:val="F7FF03C5"/>
    <w:rsid w:val="F7FF16F0"/>
    <w:rsid w:val="F8E72D52"/>
    <w:rsid w:val="F97BF88C"/>
    <w:rsid w:val="F9EFE11F"/>
    <w:rsid w:val="F9FDA05C"/>
    <w:rsid w:val="FA71FF38"/>
    <w:rsid w:val="FABD74BB"/>
    <w:rsid w:val="FAE2EFDE"/>
    <w:rsid w:val="FAFEFC1C"/>
    <w:rsid w:val="FAFF4D9A"/>
    <w:rsid w:val="FAFF5E6A"/>
    <w:rsid w:val="FB6F31C5"/>
    <w:rsid w:val="FB77ECC6"/>
    <w:rsid w:val="FB7B3C5F"/>
    <w:rsid w:val="FBCEA5DB"/>
    <w:rsid w:val="FBD9C32D"/>
    <w:rsid w:val="FBDD6C4F"/>
    <w:rsid w:val="FC9B887C"/>
    <w:rsid w:val="FCE2B0AC"/>
    <w:rsid w:val="FCEE89C1"/>
    <w:rsid w:val="FCFB38CE"/>
    <w:rsid w:val="FD57346B"/>
    <w:rsid w:val="FD7BFB9F"/>
    <w:rsid w:val="FD9FC901"/>
    <w:rsid w:val="FDAF0A36"/>
    <w:rsid w:val="FDC1DB27"/>
    <w:rsid w:val="FDDD4516"/>
    <w:rsid w:val="FDF676F8"/>
    <w:rsid w:val="FDFF4888"/>
    <w:rsid w:val="FDFFC99B"/>
    <w:rsid w:val="FE795647"/>
    <w:rsid w:val="FE9CD0C3"/>
    <w:rsid w:val="FEDFEB73"/>
    <w:rsid w:val="FEDFEF26"/>
    <w:rsid w:val="FEEDD83E"/>
    <w:rsid w:val="FEF8DD5B"/>
    <w:rsid w:val="FEFFCC74"/>
    <w:rsid w:val="FF1CF5F1"/>
    <w:rsid w:val="FF3EEC35"/>
    <w:rsid w:val="FF40F116"/>
    <w:rsid w:val="FF46A31C"/>
    <w:rsid w:val="FF5F2887"/>
    <w:rsid w:val="FF672F26"/>
    <w:rsid w:val="FF77EA30"/>
    <w:rsid w:val="FF7D1315"/>
    <w:rsid w:val="FF7D15E3"/>
    <w:rsid w:val="FF7FCA7B"/>
    <w:rsid w:val="FFAEC107"/>
    <w:rsid w:val="FFBC94B1"/>
    <w:rsid w:val="FFBF12B8"/>
    <w:rsid w:val="FFBFB953"/>
    <w:rsid w:val="FFBFD6D3"/>
    <w:rsid w:val="FFCC3EE0"/>
    <w:rsid w:val="FFE363EF"/>
    <w:rsid w:val="FFE57510"/>
    <w:rsid w:val="FFE5C018"/>
    <w:rsid w:val="FFEECB86"/>
    <w:rsid w:val="FFEFC230"/>
    <w:rsid w:val="FFF51865"/>
    <w:rsid w:val="FFF7B09E"/>
    <w:rsid w:val="FFF9F3EE"/>
    <w:rsid w:val="FFFBA92D"/>
    <w:rsid w:val="FFFBBBD8"/>
    <w:rsid w:val="FFFD6DB2"/>
    <w:rsid w:val="FFFDBD9D"/>
    <w:rsid w:val="FFFF08EF"/>
    <w:rsid w:val="FFFF624C"/>
    <w:rsid w:val="FFFFA49A"/>
    <w:rsid w:val="FFFFB0C6"/>
    <w:rsid w:val="FFFFCBA5"/>
    <w:rsid w:val="FFFF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Heading #2|1"/>
    <w:basedOn w:val="1"/>
    <w:qFormat/>
    <w:uiPriority w:val="0"/>
    <w:pPr>
      <w:spacing w:before="1200" w:after="540" w:line="619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2">
    <w:name w:val="Body text|2"/>
    <w:basedOn w:val="1"/>
    <w:qFormat/>
    <w:uiPriority w:val="0"/>
    <w:pPr>
      <w:spacing w:after="180"/>
      <w:ind w:firstLine="18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3">
    <w:name w:val="Body text|4"/>
    <w:basedOn w:val="1"/>
    <w:qFormat/>
    <w:uiPriority w:val="0"/>
    <w:pPr>
      <w:spacing w:after="260"/>
      <w:jc w:val="center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4">
    <w:name w:val="Table caption|1"/>
    <w:basedOn w:val="1"/>
    <w:qFormat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15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8"/>
      <w:szCs w:val="28"/>
      <w:lang w:val="en-US" w:eastAsia="zh-CN" w:bidi="ar"/>
    </w:rPr>
  </w:style>
  <w:style w:type="character" w:customStyle="1" w:styleId="18">
    <w:name w:val="s1"/>
    <w:basedOn w:val="8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19">
    <w:name w:val="正文1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8456</Words>
  <Characters>8867</Characters>
  <Lines>58</Lines>
  <Paragraphs>16</Paragraphs>
  <TotalTime>104</TotalTime>
  <ScaleCrop>false</ScaleCrop>
  <LinksUpToDate>false</LinksUpToDate>
  <CharactersWithSpaces>9782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2022-05-01T17:21:00Z</dcterms:created>
  <dc:creator>fecilia</dc:creator>
  <cp:lastModifiedBy>joie</cp:lastModifiedBy>
  <cp:lastPrinted>2024-06-19T06:36:00Z</cp:lastPrinted>
  <dcterms:modified xsi:type="dcterms:W3CDTF">2024-07-08T06:24:13Z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FDC852C13F414372AC2D693710E4D91E</vt:lpwstr>
  </property>
</Properties>
</file>